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F7D66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DEVELOPMENT BANK OF SOUTHERN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DVC027</w:t>
      </w:r>
      <w:r w:rsidR="00D224D8">
        <w:rPr>
          <w:rFonts w:asciiTheme="minorHAnsi" w:hAnsiTheme="minorHAnsi" w:cs="Arial"/>
          <w:b/>
          <w:i/>
          <w:lang w:val="en-ZA"/>
        </w:rPr>
        <w:t>;DVC028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February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DVC027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816B6">
        <w:rPr>
          <w:rFonts w:asciiTheme="minorHAnsi" w:hAnsiTheme="minorHAnsi" w:cs="Arial"/>
          <w:lang w:val="en-ZA"/>
        </w:rPr>
        <w:t>R 366,000,000.00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224D8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F7D66">
        <w:rPr>
          <w:rFonts w:asciiTheme="minorHAnsi" w:hAnsiTheme="minorHAnsi" w:cs="Arial"/>
          <w:lang w:val="en-ZA"/>
        </w:rPr>
        <w:t>8.005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224D8">
        <w:rPr>
          <w:rFonts w:asciiTheme="minorHAnsi" w:hAnsiTheme="minorHAnsi" w:cs="Arial"/>
          <w:lang w:val="en-ZA"/>
        </w:rPr>
        <w:t>2</w:t>
      </w:r>
      <w:r w:rsidR="00AF7D66">
        <w:rPr>
          <w:rFonts w:asciiTheme="minorHAnsi" w:hAnsiTheme="minorHAnsi" w:cs="Arial"/>
          <w:lang w:val="en-ZA"/>
        </w:rPr>
        <w:t>1</w:t>
      </w:r>
      <w:r w:rsidR="00D224D8">
        <w:rPr>
          <w:rFonts w:asciiTheme="minorHAnsi" w:hAnsiTheme="minorHAnsi" w:cs="Arial"/>
          <w:lang w:val="en-ZA"/>
        </w:rPr>
        <w:t xml:space="preserve"> February 2017</w:t>
      </w:r>
      <w:r>
        <w:rPr>
          <w:rFonts w:asciiTheme="minorHAnsi" w:hAnsiTheme="minorHAnsi" w:cs="Arial"/>
          <w:lang w:val="en-ZA"/>
        </w:rPr>
        <w:t xml:space="preserve"> of </w:t>
      </w:r>
      <w:r w:rsidR="00AF7D66">
        <w:rPr>
          <w:rFonts w:asciiTheme="minorHAnsi" w:hAnsiTheme="minorHAnsi" w:cs="Arial"/>
          <w:lang w:val="en-ZA"/>
        </w:rPr>
        <w:t>7.325</w:t>
      </w:r>
      <w:r>
        <w:rPr>
          <w:rFonts w:asciiTheme="minorHAnsi" w:hAnsiTheme="minorHAnsi" w:cs="Arial"/>
          <w:lang w:val="en-ZA"/>
        </w:rPr>
        <w:t xml:space="preserve">% plus </w:t>
      </w:r>
      <w:r w:rsidR="003816B6">
        <w:rPr>
          <w:rFonts w:asciiTheme="minorHAnsi" w:hAnsiTheme="minorHAnsi" w:cs="Arial"/>
          <w:lang w:val="en-ZA"/>
        </w:rPr>
        <w:t>68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224D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May, 14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May, 24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May, 13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ZAG000142332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224D8" w:rsidRDefault="00D224D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224D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816B6" w:rsidRDefault="003816B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224D8" w:rsidRDefault="00AF7D6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9B30F3">
          <w:rPr>
            <w:rStyle w:val="Hyperlink"/>
          </w:rPr>
          <w:t>https://www.jse.co.za/content/JSEPricingSupplementsItems/2014/BondDocuments/DVC027%20Pricing%20Supplement%2020170224.pdf</w:t>
        </w:r>
      </w:hyperlink>
      <w:r>
        <w:t xml:space="preserve"> </w:t>
      </w:r>
    </w:p>
    <w:p w:rsidR="00D224D8" w:rsidRDefault="00D224D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224D8" w:rsidRDefault="00D224D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224D8" w:rsidRDefault="00D224D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224D8" w:rsidRDefault="00D224D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224D8" w:rsidRDefault="00D224D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F7D66" w:rsidRDefault="00AF7D6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F7D66" w:rsidRDefault="00AF7D6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224D8" w:rsidRDefault="00D224D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224D8" w:rsidRPr="00F64748" w:rsidRDefault="00D224D8" w:rsidP="00D224D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D224D8" w:rsidRPr="00F64748" w:rsidRDefault="00D224D8" w:rsidP="00D224D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224D8" w:rsidRPr="00F64748" w:rsidRDefault="00D224D8" w:rsidP="00D224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DVC028</w:t>
      </w:r>
    </w:p>
    <w:p w:rsidR="00D224D8" w:rsidRPr="00F64748" w:rsidRDefault="00D224D8" w:rsidP="00D224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3816B6">
        <w:rPr>
          <w:rFonts w:asciiTheme="minorHAnsi" w:hAnsiTheme="minorHAnsi" w:cs="Arial"/>
          <w:lang w:val="en-ZA"/>
        </w:rPr>
        <w:t>R 1,232,000,000.00</w:t>
      </w:r>
    </w:p>
    <w:p w:rsidR="00D224D8" w:rsidRPr="00F64748" w:rsidRDefault="00D224D8" w:rsidP="00D224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D224D8" w:rsidRPr="00F64748" w:rsidRDefault="00D224D8" w:rsidP="00D224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F7D66">
        <w:rPr>
          <w:rFonts w:asciiTheme="minorHAnsi" w:hAnsiTheme="minorHAnsi" w:cs="Arial"/>
          <w:lang w:val="en-ZA"/>
        </w:rPr>
        <w:t>8.275</w:t>
      </w:r>
      <w:r>
        <w:rPr>
          <w:rFonts w:asciiTheme="minorHAnsi" w:hAnsiTheme="minorHAnsi" w:cs="Arial"/>
          <w:lang w:val="en-ZA"/>
        </w:rPr>
        <w:t>% (3 Month JIBAR as at 2</w:t>
      </w:r>
      <w:r w:rsidR="00AF7D66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February 2017 of </w:t>
      </w:r>
      <w:r w:rsidR="00AF7D66">
        <w:rPr>
          <w:rFonts w:asciiTheme="minorHAnsi" w:hAnsiTheme="minorHAnsi" w:cs="Arial"/>
          <w:lang w:val="en-ZA"/>
        </w:rPr>
        <w:t>7.325</w:t>
      </w:r>
      <w:r>
        <w:rPr>
          <w:rFonts w:asciiTheme="minorHAnsi" w:hAnsiTheme="minorHAnsi" w:cs="Arial"/>
          <w:lang w:val="en-ZA"/>
        </w:rPr>
        <w:t xml:space="preserve">% plus </w:t>
      </w:r>
      <w:r w:rsidR="003816B6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 xml:space="preserve"> bps)</w:t>
      </w:r>
    </w:p>
    <w:p w:rsidR="00D224D8" w:rsidRPr="00F64748" w:rsidRDefault="00D224D8" w:rsidP="00D224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D224D8" w:rsidRPr="00F64748" w:rsidRDefault="00D224D8" w:rsidP="00D224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D224D8" w:rsidRPr="00F64748" w:rsidRDefault="00D224D8" w:rsidP="00D224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February 2018</w:t>
      </w:r>
    </w:p>
    <w:p w:rsidR="00D224D8" w:rsidRPr="00F64748" w:rsidRDefault="00D224D8" w:rsidP="00D224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February, 14 May, 14 August,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D224D8" w:rsidRPr="00F64748" w:rsidRDefault="00D224D8" w:rsidP="00D224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19 February, 19 May, 19 August, </w:t>
      </w:r>
      <w:proofErr w:type="gramStart"/>
      <w:r>
        <w:rPr>
          <w:rFonts w:asciiTheme="minorHAnsi" w:hAnsiTheme="minorHAnsi" w:cs="Arial"/>
          <w:lang w:val="en-ZA"/>
        </w:rPr>
        <w:t>19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D224D8" w:rsidRPr="00F64748" w:rsidRDefault="00D224D8" w:rsidP="00D224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D224D8" w:rsidRPr="00F64748" w:rsidRDefault="00D224D8" w:rsidP="00D224D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2017</w:t>
      </w:r>
    </w:p>
    <w:p w:rsidR="00D224D8" w:rsidRPr="00F64748" w:rsidRDefault="00D224D8" w:rsidP="00D224D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D224D8" w:rsidRPr="00F64748" w:rsidRDefault="00D224D8" w:rsidP="00D224D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February 2017</w:t>
      </w:r>
    </w:p>
    <w:p w:rsidR="00D224D8" w:rsidRPr="00F64748" w:rsidRDefault="00D224D8" w:rsidP="00D224D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2017</w:t>
      </w:r>
    </w:p>
    <w:p w:rsidR="00D224D8" w:rsidRDefault="00D224D8" w:rsidP="00D224D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ZAG000142340</w:t>
      </w:r>
    </w:p>
    <w:p w:rsidR="00D224D8" w:rsidRDefault="00D224D8" w:rsidP="00D224D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224D8" w:rsidRDefault="00D224D8" w:rsidP="00D224D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224D8" w:rsidRPr="00F64748" w:rsidRDefault="00D224D8" w:rsidP="00D224D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224D8" w:rsidRPr="00F64748" w:rsidRDefault="00D224D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16B6" w:rsidRDefault="00AF7D66" w:rsidP="007F4679">
      <w:pPr>
        <w:suppressAutoHyphens/>
        <w:spacing w:line="312" w:lineRule="auto"/>
        <w:ind w:right="-515"/>
        <w:jc w:val="both"/>
      </w:pPr>
      <w:hyperlink r:id="rId10" w:history="1">
        <w:r w:rsidRPr="009B30F3">
          <w:rPr>
            <w:rStyle w:val="Hyperlink"/>
          </w:rPr>
          <w:t>https://www.jse.co.za/content/JSEPricingSupplementsItems/2014/BondDocuments/DVC028%20Pricing%20Supplement%2020170224.pdf</w:t>
        </w:r>
      </w:hyperlink>
      <w:r>
        <w:t xml:space="preserve"> </w:t>
      </w:r>
    </w:p>
    <w:p w:rsidR="00AF7D66" w:rsidRPr="00F64748" w:rsidRDefault="00AF7D6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224D8" w:rsidRDefault="00D224D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224D8" w:rsidRDefault="00D224D8" w:rsidP="00D224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                                               Standard Bank of SA Limited                                    +27 11 344 5277</w:t>
      </w:r>
    </w:p>
    <w:p w:rsidR="00D224D8" w:rsidRDefault="00D224D8" w:rsidP="00D224D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7D6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F7D6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7D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F7D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6B6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5D9E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AF7D66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24D8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DVC028%20Pricing%20Supplement%2020170224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C027%20Pricing%20Supplement%2020170224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2017-02-24T09:00:00+00:00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0307E40-12FA-4DF7-95EF-D961EB1196C8}"/>
</file>

<file path=customXml/itemProps2.xml><?xml version="1.0" encoding="utf-8"?>
<ds:datastoreItem xmlns:ds="http://schemas.openxmlformats.org/officeDocument/2006/customXml" ds:itemID="{772ACB59-85B2-49B3-ABB2-81376C5EF500}"/>
</file>

<file path=customXml/itemProps3.xml><?xml version="1.0" encoding="utf-8"?>
<ds:datastoreItem xmlns:ds="http://schemas.openxmlformats.org/officeDocument/2006/customXml" ds:itemID="{2068CC74-DC99-49EB-A9B8-C61A62A67300}"/>
</file>

<file path=customXml/itemProps4.xml><?xml version="1.0" encoding="utf-8"?>
<ds:datastoreItem xmlns:ds="http://schemas.openxmlformats.org/officeDocument/2006/customXml" ds:itemID="{753A8FD1-3484-4835-894D-35C3CCC54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312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2672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2017-02-24T09:02:00Z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